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61" w:rsidRPr="001D412E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12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47661" w:rsidRPr="002E0A02" w:rsidRDefault="00547661" w:rsidP="00547661">
      <w:pPr>
        <w:pStyle w:val="ab"/>
        <w:widowControl w:val="0"/>
      </w:pPr>
      <w:r w:rsidRPr="00B13DA3">
        <w:t>ведущего специалиста-эксперта</w:t>
      </w:r>
      <w:r>
        <w:t xml:space="preserve"> </w:t>
      </w:r>
      <w:r w:rsidRPr="002E0A02">
        <w:t>отдела</w:t>
      </w:r>
    </w:p>
    <w:p w:rsidR="00547661" w:rsidRPr="009868DC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68DC">
        <w:rPr>
          <w:rFonts w:ascii="Times New Roman" w:hAnsi="Times New Roman" w:cs="Times New Roman"/>
          <w:b/>
          <w:sz w:val="28"/>
          <w:szCs w:val="28"/>
        </w:rPr>
        <w:t>общего обеспечения Межрайонной ИФНС России № 5 по Республике Крым</w:t>
      </w: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47661" w:rsidRPr="00874E5E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322F" w:rsidRPr="00874E5E" w:rsidRDefault="00C6322F" w:rsidP="00C6322F">
      <w:pPr>
        <w:pStyle w:val="af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5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ведущего специалиста-эксперта отдела общего обеспечения Межрайонной ИФНС России № 5 по Республике Крым (далее - ведущий специалист-эксперт) относится к </w:t>
      </w:r>
      <w:r w:rsidR="004A46C8" w:rsidRPr="00874E5E">
        <w:rPr>
          <w:rFonts w:ascii="Times New Roman" w:hAnsi="Times New Roman" w:cs="Times New Roman"/>
          <w:sz w:val="28"/>
          <w:szCs w:val="28"/>
        </w:rPr>
        <w:t>старшей</w:t>
      </w:r>
      <w:r w:rsidRPr="00874E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4A46C8" w:rsidRPr="00874E5E">
        <w:rPr>
          <w:rFonts w:ascii="Times New Roman" w:hAnsi="Times New Roman" w:cs="Times New Roman"/>
          <w:sz w:val="28"/>
          <w:szCs w:val="28"/>
        </w:rPr>
        <w:t>специалисты</w:t>
      </w:r>
      <w:r w:rsidRPr="00874E5E">
        <w:rPr>
          <w:rFonts w:ascii="Times New Roman" w:hAnsi="Times New Roman" w:cs="Times New Roman"/>
          <w:sz w:val="28"/>
          <w:szCs w:val="28"/>
        </w:rPr>
        <w:t>».</w:t>
      </w:r>
    </w:p>
    <w:p w:rsidR="00C6322F" w:rsidRPr="00874E5E" w:rsidRDefault="00C6322F" w:rsidP="00C6322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5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– 11-</w:t>
      </w:r>
      <w:r w:rsidR="00F95476" w:rsidRPr="00874E5E">
        <w:rPr>
          <w:rFonts w:ascii="Times New Roman" w:hAnsi="Times New Roman" w:cs="Times New Roman"/>
          <w:sz w:val="28"/>
          <w:szCs w:val="28"/>
        </w:rPr>
        <w:t>3</w:t>
      </w:r>
      <w:r w:rsidRPr="00874E5E">
        <w:rPr>
          <w:rFonts w:ascii="Times New Roman" w:hAnsi="Times New Roman" w:cs="Times New Roman"/>
          <w:sz w:val="28"/>
          <w:szCs w:val="28"/>
        </w:rPr>
        <w:t>-</w:t>
      </w:r>
      <w:r w:rsidR="00F95476" w:rsidRPr="00874E5E">
        <w:rPr>
          <w:rFonts w:ascii="Times New Roman" w:hAnsi="Times New Roman" w:cs="Times New Roman"/>
          <w:sz w:val="28"/>
          <w:szCs w:val="28"/>
        </w:rPr>
        <w:t>4</w:t>
      </w:r>
      <w:r w:rsidRPr="00874E5E">
        <w:rPr>
          <w:rFonts w:ascii="Times New Roman" w:hAnsi="Times New Roman" w:cs="Times New Roman"/>
          <w:sz w:val="28"/>
          <w:szCs w:val="28"/>
        </w:rPr>
        <w:t>-08</w:t>
      </w:r>
      <w:r w:rsidR="00F95476" w:rsidRPr="00874E5E">
        <w:rPr>
          <w:rFonts w:ascii="Times New Roman" w:hAnsi="Times New Roman" w:cs="Times New Roman"/>
          <w:sz w:val="28"/>
          <w:szCs w:val="28"/>
        </w:rPr>
        <w:t>7</w:t>
      </w:r>
      <w:r w:rsidRPr="00874E5E">
        <w:rPr>
          <w:rFonts w:ascii="Times New Roman" w:hAnsi="Times New Roman" w:cs="Times New Roman"/>
          <w:sz w:val="28"/>
          <w:szCs w:val="28"/>
        </w:rPr>
        <w:t>.</w:t>
      </w:r>
    </w:p>
    <w:p w:rsidR="00C6322F" w:rsidRPr="00874E5E" w:rsidRDefault="00C6322F" w:rsidP="00C6322F">
      <w:pPr>
        <w:pStyle w:val="af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5E">
        <w:rPr>
          <w:rFonts w:ascii="Times New Roman" w:hAnsi="Times New Roman" w:cs="Times New Roman"/>
          <w:sz w:val="28"/>
          <w:szCs w:val="28"/>
        </w:rPr>
        <w:t xml:space="preserve"> Область профессиональной служебной деятельности </w:t>
      </w:r>
      <w:r w:rsidR="00F95476" w:rsidRPr="00874E5E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Pr="00874E5E">
        <w:rPr>
          <w:rFonts w:ascii="Times New Roman" w:hAnsi="Times New Roman" w:cs="Times New Roman"/>
          <w:sz w:val="28"/>
          <w:szCs w:val="28"/>
        </w:rPr>
        <w:t xml:space="preserve"> отдела общего обеспечения: проведение мероприятий по кадровой работе и развитию кадрового состава Межрайонной инспекции Федеральной налоговой службы № 5 по Республике Крым.</w:t>
      </w:r>
    </w:p>
    <w:p w:rsidR="00C6322F" w:rsidRPr="00874E5E" w:rsidRDefault="00C6322F" w:rsidP="00C6322F">
      <w:pPr>
        <w:pStyle w:val="af3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E5E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F95476" w:rsidRPr="00874E5E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Pr="00874E5E">
        <w:rPr>
          <w:rFonts w:ascii="Times New Roman" w:hAnsi="Times New Roman" w:cs="Times New Roman"/>
          <w:sz w:val="28"/>
          <w:szCs w:val="28"/>
        </w:rPr>
        <w:t xml:space="preserve"> отдела общего обеспечения: виды профессиональной служебной деятельности, входящие в область проведения мероприятий по кадровой работе и развитию кадрового состава Межрайонной инспекции Федеральной налоговой службы № 5 по Республике Крым. </w:t>
      </w:r>
    </w:p>
    <w:p w:rsidR="00C6322F" w:rsidRPr="002C671A" w:rsidRDefault="00C6322F" w:rsidP="00C63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5476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Pr="002C671A">
        <w:rPr>
          <w:rFonts w:ascii="Times New Roman" w:hAnsi="Times New Roman" w:cs="Times New Roman"/>
          <w:sz w:val="28"/>
          <w:szCs w:val="28"/>
        </w:rPr>
        <w:t xml:space="preserve"> отдела осуществляются приказом Межрайонной инспекции Федеральной налоговой службы № 5 по Республике Крым (далее - инспекция).</w:t>
      </w:r>
    </w:p>
    <w:p w:rsidR="00C6322F" w:rsidRPr="002C671A" w:rsidRDefault="00C076BE" w:rsidP="00C632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C6322F" w:rsidRPr="002C671A">
        <w:rPr>
          <w:rFonts w:ascii="Times New Roman" w:hAnsi="Times New Roman" w:cs="Times New Roman"/>
          <w:sz w:val="28"/>
          <w:szCs w:val="28"/>
        </w:rPr>
        <w:t xml:space="preserve"> отдела непосредственно подчиняется начальнику отдела.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190F84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547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D2C" w:rsidRPr="00B93661" w:rsidRDefault="009C2D2C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0E0" w:rsidRPr="002C671A" w:rsidRDefault="00A140E0" w:rsidP="00A14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 xml:space="preserve">5. 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Pr="002C671A">
        <w:rPr>
          <w:rFonts w:ascii="Times New Roman" w:hAnsi="Times New Roman" w:cs="Times New Roman"/>
          <w:sz w:val="28"/>
          <w:szCs w:val="28"/>
        </w:rPr>
        <w:t xml:space="preserve"> устанавливаются следующие  квалификационные требования:</w:t>
      </w:r>
    </w:p>
    <w:p w:rsidR="00A140E0" w:rsidRPr="002C671A" w:rsidRDefault="00A140E0" w:rsidP="00A14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а) требования к уровню профессионального образования: наличие высшего обр</w:t>
      </w:r>
      <w:r w:rsidR="00965EF6">
        <w:rPr>
          <w:rFonts w:ascii="Times New Roman" w:hAnsi="Times New Roman" w:cs="Times New Roman"/>
          <w:sz w:val="28"/>
          <w:szCs w:val="28"/>
        </w:rPr>
        <w:t>азования</w:t>
      </w:r>
      <w:r w:rsidRPr="002C671A">
        <w:rPr>
          <w:rFonts w:ascii="Times New Roman" w:hAnsi="Times New Roman" w:cs="Times New Roman"/>
          <w:sz w:val="28"/>
          <w:szCs w:val="28"/>
        </w:rPr>
        <w:t>;</w:t>
      </w:r>
    </w:p>
    <w:p w:rsidR="00A140E0" w:rsidRPr="002C671A" w:rsidRDefault="00A140E0" w:rsidP="00A14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б) 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A140E0" w:rsidRPr="002C671A" w:rsidRDefault="00A140E0" w:rsidP="00A14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71A">
        <w:rPr>
          <w:rFonts w:ascii="Times New Roman" w:hAnsi="Times New Roman" w:cs="Times New Roman"/>
          <w:sz w:val="28"/>
          <w:szCs w:val="28"/>
        </w:rPr>
        <w:t>в) Наличие базовых знаний и умений:</w:t>
      </w:r>
      <w:r w:rsidRPr="002C671A">
        <w:rPr>
          <w:spacing w:val="-2"/>
          <w:sz w:val="28"/>
          <w:szCs w:val="28"/>
        </w:rPr>
        <w:t xml:space="preserve"> </w:t>
      </w:r>
      <w:r w:rsidRPr="002C671A">
        <w:rPr>
          <w:rFonts w:ascii="Times New Roman" w:hAnsi="Times New Roman" w:cs="Times New Roman"/>
          <w:sz w:val="28"/>
          <w:szCs w:val="28"/>
        </w:rPr>
        <w:t xml:space="preserve">наличие профессиональных знаний, включая знание Конституции Российской Федерации, федеральных </w:t>
      </w:r>
      <w:r w:rsidRPr="002C671A">
        <w:rPr>
          <w:rFonts w:ascii="Times New Roman" w:hAnsi="Times New Roman" w:cs="Times New Roman"/>
          <w:sz w:val="28"/>
          <w:szCs w:val="28"/>
        </w:rPr>
        <w:lastRenderedPageBreak/>
        <w:t>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знание государственного языка Российской Федерации (русского языка), основ управления и организации труда, процесса прохождения гражданской службы</w:t>
      </w:r>
      <w:proofErr w:type="gramEnd"/>
      <w:r w:rsidRPr="002C671A">
        <w:rPr>
          <w:rFonts w:ascii="Times New Roman" w:hAnsi="Times New Roman" w:cs="Times New Roman"/>
          <w:sz w:val="28"/>
          <w:szCs w:val="28"/>
        </w:rPr>
        <w:t xml:space="preserve">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C671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2C671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включая:</w:t>
      </w:r>
    </w:p>
    <w:p w:rsidR="00A140E0" w:rsidRPr="002C671A" w:rsidRDefault="00A140E0" w:rsidP="00A140E0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 информационной безопасности и защиты информации;</w:t>
      </w:r>
    </w:p>
    <w:p w:rsidR="00A140E0" w:rsidRPr="002C671A" w:rsidRDefault="00A140E0" w:rsidP="00A140E0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основных положений законодательства о персональных данных;</w:t>
      </w:r>
    </w:p>
    <w:p w:rsidR="00A140E0" w:rsidRPr="002C671A" w:rsidRDefault="00A140E0" w:rsidP="00A140E0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общих принципов функционирования системы электронного документооборота;</w:t>
      </w:r>
    </w:p>
    <w:p w:rsidR="00A140E0" w:rsidRPr="002C671A" w:rsidRDefault="00A140E0" w:rsidP="00A140E0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знание основных положений законодательства об электронной подписи;</w:t>
      </w:r>
    </w:p>
    <w:p w:rsidR="00A140E0" w:rsidRPr="002C671A" w:rsidRDefault="00A140E0" w:rsidP="00A140E0">
      <w:pPr>
        <w:pStyle w:val="ConsPlusNormal"/>
        <w:spacing w:line="276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671A">
        <w:rPr>
          <w:rFonts w:ascii="Times New Roman" w:eastAsiaTheme="minorHAnsi" w:hAnsi="Times New Roman" w:cs="Times New Roman"/>
          <w:sz w:val="28"/>
          <w:szCs w:val="28"/>
          <w:lang w:eastAsia="en-US"/>
        </w:rPr>
        <w:t>- знания и умения по применению персонального компьютера</w:t>
      </w:r>
    </w:p>
    <w:p w:rsidR="00A140E0" w:rsidRPr="002C671A" w:rsidRDefault="00A140E0" w:rsidP="00A140E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г) Требования к общим умениям, свидетельствующим о наличии необходимых профессиональных и личностных качеств:</w:t>
      </w:r>
    </w:p>
    <w:p w:rsidR="00A140E0" w:rsidRDefault="00A140E0" w:rsidP="00A140E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- общие умения: умение мыслить системно (стратегически), умение планировать, рационально использовать служебное время и достигать результата;  коммуникативные умения</w:t>
      </w:r>
      <w:r>
        <w:rPr>
          <w:rFonts w:ascii="Times New Roman" w:hAnsi="Times New Roman" w:cs="Times New Roman"/>
          <w:sz w:val="28"/>
          <w:szCs w:val="28"/>
        </w:rPr>
        <w:t>;  умение управлять изменениями;</w:t>
      </w:r>
    </w:p>
    <w:p w:rsidR="00A140E0" w:rsidRPr="002C671A" w:rsidRDefault="00A140E0" w:rsidP="00A140E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>д) профессиональны</w:t>
      </w:r>
      <w:r>
        <w:rPr>
          <w:rFonts w:ascii="Times New Roman" w:hAnsi="Times New Roman" w:cs="Times New Roman"/>
          <w:sz w:val="28"/>
          <w:szCs w:val="28"/>
        </w:rPr>
        <w:t>е квалификационные требования</w:t>
      </w:r>
      <w:r w:rsidRPr="002C6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функциональным </w:t>
      </w:r>
      <w:r w:rsidRPr="002C671A">
        <w:rPr>
          <w:rFonts w:ascii="Times New Roman" w:hAnsi="Times New Roman" w:cs="Times New Roman"/>
          <w:sz w:val="28"/>
          <w:szCs w:val="28"/>
        </w:rPr>
        <w:t>знани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2C671A">
        <w:rPr>
          <w:rFonts w:ascii="Times New Roman" w:hAnsi="Times New Roman" w:cs="Times New Roman"/>
          <w:sz w:val="28"/>
          <w:szCs w:val="28"/>
        </w:rPr>
        <w:t xml:space="preserve">: общие требования к оформлению документов; формирование </w:t>
      </w:r>
      <w:proofErr w:type="spellStart"/>
      <w:r w:rsidRPr="002C671A">
        <w:rPr>
          <w:rFonts w:ascii="Times New Roman" w:hAnsi="Times New Roman" w:cs="Times New Roman"/>
          <w:sz w:val="28"/>
          <w:szCs w:val="28"/>
        </w:rPr>
        <w:t>докуменального</w:t>
      </w:r>
      <w:proofErr w:type="spellEnd"/>
      <w:r w:rsidRPr="002C671A">
        <w:rPr>
          <w:rFonts w:ascii="Times New Roman" w:hAnsi="Times New Roman" w:cs="Times New Roman"/>
          <w:sz w:val="28"/>
          <w:szCs w:val="28"/>
        </w:rPr>
        <w:t xml:space="preserve"> фонда, функция кадровой службы организации; принципы формирования и оценки эффективности деятельности кадровых служб; перечень государственных наград Российской Федерации; процедура </w:t>
      </w:r>
      <w:proofErr w:type="spellStart"/>
      <w:r w:rsidRPr="002C671A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Pr="002C671A"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базовые основы информатики, структурное построение информационных систем и особенности работы с ними.</w:t>
      </w:r>
    </w:p>
    <w:p w:rsidR="00A140E0" w:rsidRDefault="00A140E0" w:rsidP="00A14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C671A">
        <w:rPr>
          <w:rFonts w:ascii="Times New Roman" w:hAnsi="Times New Roman" w:cs="Times New Roman"/>
          <w:sz w:val="28"/>
          <w:szCs w:val="28"/>
        </w:rPr>
        <w:t xml:space="preserve">е) </w:t>
      </w:r>
      <w:r w:rsidRPr="00117FF4">
        <w:rPr>
          <w:rFonts w:ascii="Times New Roman" w:hAnsi="Times New Roman" w:cs="Times New Roman"/>
          <w:sz w:val="28"/>
          <w:szCs w:val="28"/>
        </w:rPr>
        <w:t xml:space="preserve">профессиональные квалификационные требования к функциональным </w:t>
      </w:r>
      <w:r w:rsidRPr="002C671A">
        <w:rPr>
          <w:rFonts w:ascii="Times New Roman" w:hAnsi="Times New Roman" w:cs="Times New Roman"/>
          <w:sz w:val="28"/>
          <w:szCs w:val="28"/>
        </w:rPr>
        <w:t>умени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2C671A">
        <w:rPr>
          <w:rFonts w:ascii="Times New Roman" w:hAnsi="Times New Roman" w:cs="Times New Roman"/>
          <w:sz w:val="28"/>
          <w:szCs w:val="28"/>
        </w:rPr>
        <w:t xml:space="preserve">: 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</w:t>
      </w:r>
      <w:proofErr w:type="gramStart"/>
      <w:r w:rsidRPr="002C671A">
        <w:rPr>
          <w:rFonts w:ascii="Times New Roman" w:hAnsi="Times New Roman" w:cs="Times New Roman"/>
          <w:sz w:val="28"/>
          <w:szCs w:val="28"/>
        </w:rPr>
        <w:t xml:space="preserve">работа с информационными системами и базами данных по ведению, учету кадров,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обеспечени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сфере,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коллег</w:t>
      </w:r>
      <w:r>
        <w:rPr>
          <w:rFonts w:ascii="Times New Roman" w:hAnsi="Times New Roman" w:cs="Times New Roman"/>
          <w:sz w:val="28"/>
          <w:szCs w:val="28"/>
        </w:rPr>
        <w:t xml:space="preserve">, работа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внутренними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периферийными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устройствами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сетями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сетью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Интернет),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системе,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текстовом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редакторе,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электронными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таблицами,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данных;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93661">
        <w:rPr>
          <w:rFonts w:ascii="Times New Roman" w:hAnsi="Times New Roman" w:cs="Times New Roman"/>
          <w:sz w:val="28"/>
          <w:szCs w:val="28"/>
        </w:rPr>
        <w:t>электронной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презентаций,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93661">
        <w:rPr>
          <w:rFonts w:ascii="Times New Roman" w:hAnsi="Times New Roman" w:cs="Times New Roman"/>
          <w:sz w:val="28"/>
          <w:szCs w:val="28"/>
        </w:rPr>
        <w:t>графических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электронных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93661">
        <w:rPr>
          <w:rFonts w:ascii="Times New Roman" w:hAnsi="Times New Roman" w:cs="Times New Roman"/>
          <w:sz w:val="28"/>
          <w:szCs w:val="28"/>
        </w:rPr>
        <w:t>деловой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инспекции</w:t>
      </w: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ведущего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специалиста-эксперта,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его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14,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15,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17,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18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>
        <w:rPr>
          <w:rFonts w:ascii="Times New Roman" w:hAnsi="Times New Roman" w:cs="Times New Roman"/>
          <w:sz w:val="28"/>
          <w:szCs w:val="28"/>
        </w:rPr>
        <w:br/>
      </w:r>
      <w:r w:rsidR="00547661" w:rsidRPr="00B93661">
        <w:rPr>
          <w:rFonts w:ascii="Times New Roman" w:hAnsi="Times New Roman" w:cs="Times New Roman"/>
          <w:sz w:val="28"/>
          <w:szCs w:val="28"/>
        </w:rPr>
        <w:t>от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27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июля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2004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г.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№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79-ФЗ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«О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7661" w:rsidRPr="00B93661">
        <w:rPr>
          <w:rFonts w:ascii="Times New Roman" w:hAnsi="Times New Roman" w:cs="Times New Roman"/>
          <w:sz w:val="28"/>
          <w:szCs w:val="28"/>
        </w:rPr>
        <w:t>Ведущий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иные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Положением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налоговой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службе,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утвержденным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постановлением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Правительства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30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сентября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2004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г.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№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506,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402D2F" w:rsidRPr="00402D2F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 5 по Республике Крым, утвержденным руководителем управления ФНС России по Республике Крым «21»апреля 2014 г., положением об отделе общего обеспечения, 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ФНС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ФНС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субъекту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(далее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-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управление),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инспекции,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поручениями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руководства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инспекции.</w:t>
      </w:r>
    </w:p>
    <w:p w:rsidR="004065FD" w:rsidRPr="004065FD" w:rsidRDefault="00A140E0" w:rsidP="004065F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65FD" w:rsidRPr="004065FD">
        <w:rPr>
          <w:rFonts w:ascii="Times New Roman" w:hAnsi="Times New Roman" w:cs="Times New Roman"/>
          <w:sz w:val="28"/>
          <w:szCs w:val="28"/>
        </w:rPr>
        <w:t>.</w:t>
      </w:r>
      <w:r w:rsidR="004065FD">
        <w:rPr>
          <w:rFonts w:ascii="Times New Roman" w:hAnsi="Times New Roman" w:cs="Times New Roman"/>
          <w:sz w:val="28"/>
          <w:szCs w:val="28"/>
        </w:rPr>
        <w:t>1.</w:t>
      </w:r>
      <w:r w:rsidR="004065FD" w:rsidRPr="004065FD">
        <w:rPr>
          <w:rFonts w:ascii="Times New Roman" w:hAnsi="Times New Roman" w:cs="Times New Roman"/>
          <w:sz w:val="28"/>
          <w:szCs w:val="28"/>
        </w:rPr>
        <w:t xml:space="preserve"> Исходя из установленных полномочий ведущий специалист-эксперт отдела общего обеспечения имеет право </w:t>
      </w:r>
      <w:proofErr w:type="gramStart"/>
      <w:r w:rsidR="004065FD" w:rsidRPr="004065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065FD" w:rsidRPr="004065FD">
        <w:rPr>
          <w:rFonts w:ascii="Times New Roman" w:hAnsi="Times New Roman" w:cs="Times New Roman"/>
          <w:sz w:val="28"/>
          <w:szCs w:val="28"/>
        </w:rPr>
        <w:t>: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ознакомление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доступ в установленном порядке к сведениям, составляющим налоговую тайну, если исполнение должностных обязанностей связано с использованием таких </w:t>
      </w:r>
      <w:r w:rsidRPr="004065FD">
        <w:rPr>
          <w:rFonts w:ascii="Times New Roman" w:hAnsi="Times New Roman" w:cs="Times New Roman"/>
          <w:sz w:val="28"/>
          <w:szCs w:val="28"/>
        </w:rPr>
        <w:lastRenderedPageBreak/>
        <w:t>сведений;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членство в профессиональном союзе;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проведение по его заявлению служебной проверки;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суде их нарушения;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065FD" w:rsidRPr="004065FD" w:rsidRDefault="004065FD" w:rsidP="004065F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4065FD" w:rsidRPr="004065FD" w:rsidRDefault="00A140E0" w:rsidP="004065FD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065FD" w:rsidRPr="004065FD">
        <w:rPr>
          <w:rFonts w:ascii="Times New Roman" w:hAnsi="Times New Roman" w:cs="Times New Roman"/>
          <w:sz w:val="28"/>
          <w:szCs w:val="28"/>
        </w:rPr>
        <w:t>.</w:t>
      </w:r>
      <w:r w:rsidR="004065FD">
        <w:rPr>
          <w:rFonts w:ascii="Times New Roman" w:hAnsi="Times New Roman" w:cs="Times New Roman"/>
          <w:sz w:val="28"/>
          <w:szCs w:val="28"/>
        </w:rPr>
        <w:t>2.</w:t>
      </w:r>
      <w:r w:rsidR="004065FD" w:rsidRPr="004065FD">
        <w:rPr>
          <w:rFonts w:ascii="Times New Roman" w:hAnsi="Times New Roman" w:cs="Times New Roman"/>
          <w:sz w:val="28"/>
          <w:szCs w:val="28"/>
        </w:rPr>
        <w:t xml:space="preserve">  Исходя из задач и функций, определенных положением об Инспекции и об отделе общего обеспечения на </w:t>
      </w:r>
      <w:r w:rsidR="004065F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4065FD" w:rsidRPr="004065FD">
        <w:rPr>
          <w:rFonts w:ascii="Times New Roman" w:hAnsi="Times New Roman" w:cs="Times New Roman"/>
          <w:sz w:val="28"/>
          <w:szCs w:val="28"/>
        </w:rPr>
        <w:t xml:space="preserve"> отдела общего обеспечения возлагается следующее: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предложений и проектов служебных документов  Инспекции по реализации требований норм международного права,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и Управления ФНС России по Республике Крым по направлению деятельности отдела, Положения об инспекции, настоящего Положения об Отделе.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подготовка предложений в УФНС России по Республике Крым по структуре и численности структурных подразделений Инспекции.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составление и ведение штатного расписания Инспекции, участие в подготовке предложений по его изменению. </w:t>
      </w:r>
    </w:p>
    <w:p w:rsidR="004065FD" w:rsidRPr="004065FD" w:rsidRDefault="004876A5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065FD" w:rsidRPr="004065FD">
        <w:rPr>
          <w:rFonts w:ascii="Times New Roman" w:hAnsi="Times New Roman" w:cs="Times New Roman"/>
          <w:sz w:val="28"/>
          <w:szCs w:val="28"/>
        </w:rPr>
        <w:t>ыполн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4065FD" w:rsidRPr="004065FD">
        <w:rPr>
          <w:rFonts w:ascii="Times New Roman" w:hAnsi="Times New Roman" w:cs="Times New Roman"/>
          <w:sz w:val="28"/>
          <w:szCs w:val="28"/>
        </w:rPr>
        <w:t xml:space="preserve"> функции дублера технолога отдела,  ответственного за организацию внедрения технологических процессов на базе эксплуатируемого программного обеспечения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инструк</w:t>
      </w:r>
      <w:r w:rsidR="004876A5">
        <w:rPr>
          <w:rFonts w:ascii="Times New Roman" w:hAnsi="Times New Roman" w:cs="Times New Roman"/>
          <w:sz w:val="28"/>
          <w:szCs w:val="28"/>
        </w:rPr>
        <w:t>таж</w:t>
      </w:r>
      <w:r w:rsidRPr="004065FD">
        <w:rPr>
          <w:rFonts w:ascii="Times New Roman" w:hAnsi="Times New Roman" w:cs="Times New Roman"/>
          <w:sz w:val="28"/>
          <w:szCs w:val="28"/>
        </w:rPr>
        <w:t xml:space="preserve"> и консульт</w:t>
      </w:r>
      <w:r w:rsidR="004876A5">
        <w:rPr>
          <w:rFonts w:ascii="Times New Roman" w:hAnsi="Times New Roman" w:cs="Times New Roman"/>
          <w:sz w:val="28"/>
          <w:szCs w:val="28"/>
        </w:rPr>
        <w:t>ация</w:t>
      </w:r>
      <w:r w:rsidRPr="004065FD">
        <w:rPr>
          <w:rFonts w:ascii="Times New Roman" w:hAnsi="Times New Roman" w:cs="Times New Roman"/>
          <w:sz w:val="28"/>
          <w:szCs w:val="28"/>
        </w:rPr>
        <w:t xml:space="preserve"> на рабочих местах сотрудников отдела, в том </w:t>
      </w:r>
      <w:r w:rsidRPr="004065FD">
        <w:rPr>
          <w:rFonts w:ascii="Times New Roman" w:hAnsi="Times New Roman" w:cs="Times New Roman"/>
          <w:sz w:val="28"/>
          <w:szCs w:val="28"/>
        </w:rPr>
        <w:lastRenderedPageBreak/>
        <w:t xml:space="preserve">числе при смене версий программного обеспечения и при появлении вопросов в ходе выполнения технологических процессов </w:t>
      </w:r>
      <w:r w:rsidR="004876A5">
        <w:rPr>
          <w:rFonts w:ascii="Times New Roman" w:hAnsi="Times New Roman" w:cs="Times New Roman"/>
          <w:sz w:val="28"/>
          <w:szCs w:val="28"/>
        </w:rPr>
        <w:t>Межрайонной И</w:t>
      </w:r>
      <w:r w:rsidRPr="004876A5">
        <w:rPr>
          <w:rFonts w:ascii="Times New Roman" w:hAnsi="Times New Roman" w:cs="Times New Roman"/>
          <w:sz w:val="28"/>
          <w:szCs w:val="28"/>
        </w:rPr>
        <w:t>ФНС России</w:t>
      </w:r>
      <w:r w:rsidR="004876A5">
        <w:rPr>
          <w:rFonts w:ascii="Times New Roman" w:hAnsi="Times New Roman" w:cs="Times New Roman"/>
          <w:sz w:val="28"/>
          <w:szCs w:val="28"/>
        </w:rPr>
        <w:t xml:space="preserve"> №5</w:t>
      </w:r>
      <w:r w:rsidRPr="004876A5">
        <w:rPr>
          <w:rFonts w:ascii="Times New Roman" w:hAnsi="Times New Roman" w:cs="Times New Roman"/>
          <w:sz w:val="28"/>
          <w:szCs w:val="28"/>
        </w:rPr>
        <w:t xml:space="preserve"> по Республике Крым</w:t>
      </w:r>
      <w:r w:rsidRPr="004065FD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выполн</w:t>
      </w:r>
      <w:r w:rsidR="004876A5">
        <w:rPr>
          <w:rFonts w:ascii="Times New Roman" w:hAnsi="Times New Roman" w:cs="Times New Roman"/>
          <w:sz w:val="28"/>
          <w:szCs w:val="28"/>
        </w:rPr>
        <w:t>ение</w:t>
      </w:r>
      <w:r w:rsidRPr="004065FD">
        <w:rPr>
          <w:rFonts w:ascii="Times New Roman" w:hAnsi="Times New Roman" w:cs="Times New Roman"/>
          <w:sz w:val="28"/>
          <w:szCs w:val="28"/>
        </w:rPr>
        <w:t xml:space="preserve"> необходимы</w:t>
      </w:r>
      <w:r w:rsidR="004876A5">
        <w:rPr>
          <w:rFonts w:ascii="Times New Roman" w:hAnsi="Times New Roman" w:cs="Times New Roman"/>
          <w:sz w:val="28"/>
          <w:szCs w:val="28"/>
        </w:rPr>
        <w:t>х</w:t>
      </w:r>
      <w:r w:rsidRPr="004065FD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4876A5">
        <w:rPr>
          <w:rFonts w:ascii="Times New Roman" w:hAnsi="Times New Roman" w:cs="Times New Roman"/>
          <w:sz w:val="28"/>
          <w:szCs w:val="28"/>
        </w:rPr>
        <w:t>й</w:t>
      </w:r>
      <w:r w:rsidRPr="004065FD">
        <w:rPr>
          <w:rFonts w:ascii="Times New Roman" w:hAnsi="Times New Roman" w:cs="Times New Roman"/>
          <w:sz w:val="28"/>
          <w:szCs w:val="28"/>
        </w:rPr>
        <w:t xml:space="preserve"> для обеспечения выполнения технологических процессов </w:t>
      </w:r>
      <w:r w:rsidR="004876A5">
        <w:rPr>
          <w:rFonts w:ascii="Times New Roman" w:hAnsi="Times New Roman" w:cs="Times New Roman"/>
          <w:sz w:val="28"/>
          <w:szCs w:val="28"/>
        </w:rPr>
        <w:t>Межрайонной И</w:t>
      </w:r>
      <w:r w:rsidR="004876A5" w:rsidRPr="004876A5">
        <w:rPr>
          <w:rFonts w:ascii="Times New Roman" w:hAnsi="Times New Roman" w:cs="Times New Roman"/>
          <w:sz w:val="28"/>
          <w:szCs w:val="28"/>
        </w:rPr>
        <w:t>ФНС России</w:t>
      </w:r>
      <w:r w:rsidR="004876A5">
        <w:rPr>
          <w:rFonts w:ascii="Times New Roman" w:hAnsi="Times New Roman" w:cs="Times New Roman"/>
          <w:sz w:val="28"/>
          <w:szCs w:val="28"/>
        </w:rPr>
        <w:t xml:space="preserve"> №5</w:t>
      </w:r>
      <w:r w:rsidR="004876A5" w:rsidRPr="004876A5">
        <w:rPr>
          <w:rFonts w:ascii="Times New Roman" w:hAnsi="Times New Roman" w:cs="Times New Roman"/>
          <w:sz w:val="28"/>
          <w:szCs w:val="28"/>
        </w:rPr>
        <w:t xml:space="preserve"> по Республике Крым</w:t>
      </w:r>
      <w:r w:rsidR="004876A5" w:rsidRPr="004065FD">
        <w:rPr>
          <w:rFonts w:ascii="Times New Roman" w:hAnsi="Times New Roman" w:cs="Times New Roman"/>
          <w:sz w:val="28"/>
          <w:szCs w:val="28"/>
        </w:rPr>
        <w:t xml:space="preserve"> </w:t>
      </w:r>
      <w:r w:rsidRPr="004065FD">
        <w:rPr>
          <w:rFonts w:ascii="Times New Roman" w:hAnsi="Times New Roman" w:cs="Times New Roman"/>
          <w:sz w:val="28"/>
          <w:szCs w:val="28"/>
        </w:rPr>
        <w:t>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ведение реестра г</w:t>
      </w:r>
      <w:r w:rsidR="004876A5">
        <w:rPr>
          <w:rFonts w:ascii="Times New Roman" w:hAnsi="Times New Roman" w:cs="Times New Roman"/>
          <w:sz w:val="28"/>
          <w:szCs w:val="28"/>
        </w:rPr>
        <w:t>ражданских служащих в Инспекции;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ведение персонального и статистичес</w:t>
      </w:r>
      <w:r w:rsidR="004876A5">
        <w:rPr>
          <w:rFonts w:ascii="Times New Roman" w:hAnsi="Times New Roman" w:cs="Times New Roman"/>
          <w:sz w:val="28"/>
          <w:szCs w:val="28"/>
        </w:rPr>
        <w:t>кого учета работников Инспекции;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направление в УФНС России по Республике Крым документов кандидатов для назначения на должности заместителей начальника Инспекции (должности номенклатуры УФНС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4065FD">
        <w:rPr>
          <w:rFonts w:ascii="Times New Roman" w:hAnsi="Times New Roman" w:cs="Times New Roman"/>
          <w:sz w:val="28"/>
          <w:szCs w:val="28"/>
        </w:rPr>
        <w:t>, а также при продлении им срока замещения их должностей (полномочий)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подготовка проектов приказов Инспекции, связанных: с назначением на должность гражданской службы и должность, не являющуюся должностью гражданской службы; прохождением гражданской службы (работы); 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>увольнением с гражданской службы (работы), а также об оплате труда, об аттестации, о повышении квалификации, о присвоении классных чинов, об изменении фамилии, о поощрении или награждении, о премировании, все виды отпусков (очередной, учебный, без сохранения денежного содержания (заработной платы), по беременности и родам, по уходу за ребенком до достижения им возраста трех лет), о командировках, о назначении служебных проверок, о</w:t>
      </w:r>
      <w:proofErr w:type="gramEnd"/>
      <w:r w:rsidRPr="004065FD">
        <w:rPr>
          <w:rFonts w:ascii="Times New Roman" w:hAnsi="Times New Roman" w:cs="Times New Roman"/>
          <w:sz w:val="28"/>
          <w:szCs w:val="28"/>
        </w:rPr>
        <w:t xml:space="preserve"> дисциплинарных 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>взысканиях</w:t>
      </w:r>
      <w:proofErr w:type="gramEnd"/>
      <w:r w:rsidRPr="004065FD">
        <w:rPr>
          <w:rFonts w:ascii="Times New Roman" w:hAnsi="Times New Roman" w:cs="Times New Roman"/>
          <w:sz w:val="28"/>
          <w:szCs w:val="28"/>
        </w:rPr>
        <w:t xml:space="preserve">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разработка примерных должностных регламентов, оформление служебных контрактов гражданских служащих Инспекции и разработка примерных должностных инструкций, оформление трудовых договоров служащих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осуществление ознакомления работников Инспекции (при заключении служебного контракта или трудового договора) со служебным распорядком и другими нормативными актами, имеющими отношение к исполнению ими своих должностных обязанностей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оформление, ведение учета, выдача и уничтожение служебных удостоверений работников Инспекции, а также осуществление контроля их сохранности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получение, обработка, соблюдение требований хранения и передачи персональных данных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оформление, ведение учета, соблюдение условий хранения и ведения личных дел, личных карточек формы №Т-2 и №Т-2ГС (МС)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оформление, ведение учета, соблюдение условий хранения и ведения трудовых книжек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  <w:r w:rsidRPr="004065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участие в процедуре адаптации гражданских служащих, впервые поступивших на гражданскую службу в Инспекцию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участие в реализации плана мероприятий по патриотическому воспитанию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обеспечение деятельности комиссии по исчислению стажа для установления </w:t>
      </w:r>
      <w:r w:rsidRPr="004065FD">
        <w:rPr>
          <w:rFonts w:ascii="Times New Roman" w:hAnsi="Times New Roman" w:cs="Times New Roman"/>
          <w:sz w:val="28"/>
          <w:szCs w:val="28"/>
        </w:rPr>
        <w:lastRenderedPageBreak/>
        <w:t>ежемесячной надбавки к должностному окладу за выслугу лет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направление в УФНС России по Республике Крым документов гражданских служащих Инспекции для оформления пенсии за выслугу лет и для включения иных периодов работы в стаж гражданской службы, дающий право на установление пенсии за выслугу лет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и обеспечение в Инспекции проведения конкурсов на замещение вакантной должности гражданской службы и включение гражданских служащих в кадровый резерв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и обеспечение проведения аттестаций гражданских служащих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и обеспечение проведения квалификационных экзаменов гражданских служащих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оформление документов для присвоения классных чинов гражданской службы гражданским служащим Инспекции;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документов о поощрении или награждении ведомственными и государственными наградами работников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проведения служебных проверок в отношении гражданских служащих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учетных и отчетных документов по воинскому учету и бронированию граждан, пребывающих в запасе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учет и оформление отпусков, составление, ведение и контроль 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>исполнения графика отпусков работников Инспекции</w:t>
      </w:r>
      <w:proofErr w:type="gramEnd"/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направление в УФНС России по Республике Крым сведений о потребности в повышении квалификации и профессиональной переподготовки гражданских служащих Инспекции, а также сведения о потребности в подготовке их по образовательным программам среднего, высшего и послевузовского профессионального образования за счет средств федерального бюджета для ФНС России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исполнения планов повышения квалификации и профессиональной переподготовки гражданских служащих Инспекции в образовательных учреждениях, подведомственных ФНС России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исполнения государственного заказа на повышение квалификации и профессиональной переподготовки гражданских служащих Инспекции</w:t>
      </w:r>
      <w:r w:rsidR="004876A5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проведения обучения гражданских служащих Инспекции работе со средствами информатизации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оформление командировочных удостоверений и ведение учета командируемых гражданских служащих Инспекции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ведение учета и соблюдение условий хранения паспортов, удостоверяющих личность гражданина Российской Федерации за пределами Российской Федерации гражданских служащих Инспекции, имеющих доступ к сведениям, составляющим государственную тайну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ведение 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>учета листков нетрудоспособности работников Инспекции</w:t>
      </w:r>
      <w:proofErr w:type="gramEnd"/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прием от гражданских служащих Инспекции сведений о полученных ими доходах, имуществе и обязательствах имущественного характера, а также сведений </w:t>
      </w:r>
      <w:r w:rsidRPr="004065FD">
        <w:rPr>
          <w:rFonts w:ascii="Times New Roman" w:hAnsi="Times New Roman" w:cs="Times New Roman"/>
          <w:sz w:val="28"/>
          <w:szCs w:val="28"/>
        </w:rPr>
        <w:lastRenderedPageBreak/>
        <w:t>о доходах их супруг (супруга) и несовершеннолетних детей, имуществе и об их обязательствах имущественного характера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прием от гражданских служащих Инспекции, индивидуальных планов профессионального развития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ведение и обеспечение достоверного ввода сведений о структуре, штате и работниках Инспекции в соответствующую автоматизированную систему учета кадров Инспекции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направление в УФНС России по Республике Крым отчетности по формам №№1-ГС, 2-ГС, 1-МК и 1-ГК, а также информации о проведении служебных проверок и применении дисциплинарных взысканий (ежеквартально), о результатах аттестации (ежеквартально), о результатах дополнительного профессионального образования кадров (годовой)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предоставление работникам Инспекции (по письменному запросу) справок и копий документов об их трудовой или служебной деятельности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консультирование работников Инспекции по вопросам прохождения гражданской службы и работы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65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065FD">
        <w:rPr>
          <w:rFonts w:ascii="Times New Roman" w:hAnsi="Times New Roman" w:cs="Times New Roman"/>
          <w:sz w:val="28"/>
          <w:szCs w:val="28"/>
        </w:rPr>
        <w:t xml:space="preserve"> соблюдением работниками Инспекции Служебного распорядка</w:t>
      </w:r>
      <w:r w:rsidR="00076D3E">
        <w:rPr>
          <w:rFonts w:ascii="Times New Roman" w:hAnsi="Times New Roman" w:cs="Times New Roman"/>
          <w:sz w:val="28"/>
          <w:szCs w:val="28"/>
        </w:rPr>
        <w:t>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своевременного направления исчерпывающего ответа на предложения, заявления, жалобы и обращения граждан Российской Федерации, по вопросам, входящим в компетенцию Отдела</w:t>
      </w:r>
      <w:r w:rsidR="00076D3E">
        <w:rPr>
          <w:rFonts w:ascii="Times New Roman" w:hAnsi="Times New Roman" w:cs="Times New Roman"/>
          <w:sz w:val="28"/>
          <w:szCs w:val="28"/>
        </w:rPr>
        <w:t>;</w:t>
      </w:r>
      <w:r w:rsidRPr="004065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выполнение приказов и распоряжений начальника инспекции, поручений начальника отдела, а в его отсутствие заместителя начальника отдела;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соблюдение Правил служебного распорядка при выполнении должностных обязанностей и осуществлении полномочий;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соблюдение норм Кодекса этики и служебного поведения государственных гражданских служащих Федеральной налоговой службы;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сохранение доверенных служебных, коммерческих и налоговых тайн, не разглашение сведений, ставших известными в связи с исполнением должностных полномочий, затрагивающие частную жизнь, честь и достоинство граждан;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соблюдение правил техники безопасности, санитарных норм и правил;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работа с документами, имеющими ограничительную пометку «Для служебного пользования»;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сохранности и комплектности закрепленного оборудования;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возврата всех документов, содержащих служебную информацию при увольнении.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организация работы по формированию кадрового резерва Инспекции и обеспечение его эффективного использования;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обеспечение должностного роста государственных гражданских служащих Инспекции;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подготовка и оформление приказов, распоряжений, протоколов, контроль правильности их оформления в других отделах, регистрация в журналах и в информационном ресурсе ОРД программы СЭД-ИФНС в установленном порядке;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ведение и контроль баз данных документов (приказы, распоряжения, протоколы) на бумажных носителях и в информационном ресурсе ОРД программы СЭД-ИФНС, контроль исполнения документов (приказов, распоряжений, </w:t>
      </w:r>
      <w:r w:rsidRPr="004065FD">
        <w:rPr>
          <w:rFonts w:ascii="Times New Roman" w:hAnsi="Times New Roman" w:cs="Times New Roman"/>
          <w:sz w:val="28"/>
          <w:szCs w:val="28"/>
        </w:rPr>
        <w:lastRenderedPageBreak/>
        <w:t>протоколов);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участие в осуществлении </w:t>
      </w:r>
      <w:proofErr w:type="gramStart"/>
      <w:r w:rsidRPr="004065F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065FD">
        <w:rPr>
          <w:rFonts w:ascii="Times New Roman" w:hAnsi="Times New Roman" w:cs="Times New Roman"/>
          <w:sz w:val="28"/>
          <w:szCs w:val="28"/>
        </w:rPr>
        <w:t xml:space="preserve"> правильностью ведения делопроизводства в отделах Инспекции, обновлении инструкций по делопроизводству;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организация санаторно-курортного обес</w:t>
      </w:r>
      <w:r w:rsidR="00076D3E">
        <w:rPr>
          <w:rFonts w:ascii="Times New Roman" w:hAnsi="Times New Roman" w:cs="Times New Roman"/>
          <w:sz w:val="28"/>
          <w:szCs w:val="28"/>
        </w:rPr>
        <w:t>печения сотрудников  инспекции.</w:t>
      </w:r>
    </w:p>
    <w:p w:rsidR="004065FD" w:rsidRPr="004065FD" w:rsidRDefault="00A140E0" w:rsidP="00076D3E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6D3E">
        <w:rPr>
          <w:rFonts w:ascii="Times New Roman" w:hAnsi="Times New Roman" w:cs="Times New Roman"/>
          <w:sz w:val="28"/>
          <w:szCs w:val="28"/>
        </w:rPr>
        <w:t xml:space="preserve">.3. </w:t>
      </w:r>
      <w:r w:rsidR="004065FD" w:rsidRPr="004065FD">
        <w:rPr>
          <w:rFonts w:ascii="Times New Roman" w:hAnsi="Times New Roman" w:cs="Times New Roman"/>
          <w:sz w:val="28"/>
          <w:szCs w:val="28"/>
        </w:rPr>
        <w:t xml:space="preserve">Ведущий специалист-эксперт отдела общего обеспечения обязан: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обеспечивать достоверность подготовленных документов;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выполнять приказы и распоряжения начальника инспекции, устные и письменные поручения и распоряжения начальника отдела, а в его отсутствие заместителя начальника отдела, исполняющего обязанности начальника отдела;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замещать других работников отдела  и выполнять иные функции работников отдела, в соответствии со своей квалификацией, при возникновении производственной необходимости, по распоряжению начальника отдела;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знать законодательство и инструктивные материалы по вопросам профессиональной деятельности, а так же по вопросам, связанным с применением административного, гражданского  и уголовного законодательства, Налогового Кодекса Российской федерации в пределах, необходимых для выполнения служебных обязанностей;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иметь навыки работы с персональным компьютером в операционной системе MS </w:t>
      </w:r>
      <w:proofErr w:type="spellStart"/>
      <w:r w:rsidRPr="004065FD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4065FD">
        <w:rPr>
          <w:rFonts w:ascii="Times New Roman" w:hAnsi="Times New Roman" w:cs="Times New Roman"/>
          <w:sz w:val="28"/>
          <w:szCs w:val="28"/>
        </w:rPr>
        <w:t>, в ведомственном программном обеспечении и со справочными правовыми системами;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повышать свою квалификацию;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строго хранить  доверенную служебную, коммерческую, налоговую тайны, не разглашать ставшие известными в связи с исполнением должностных полномочий, сведений, затрагивающих частную жизнь, честь и достоинство граждан;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соблюдать требования к обеспечению безопасности конфиденциальной информации с использованием СКЗИ;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исключить допуск других работников и лиц, не являющихся работниками инспекции (Управления), к работе на закрепленной рабочей станции (исключение составляют сотрудники отдела информатизации и сотрудник ответственный за обеспечение информационной безопасности);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инспекции;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обеспечить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обеспечивать сохранность и комплектность закрепленного оборудования, целостность специальных пломбировочных устройств (</w:t>
      </w:r>
      <w:proofErr w:type="spellStart"/>
      <w:r w:rsidRPr="004065FD">
        <w:rPr>
          <w:rFonts w:ascii="Times New Roman" w:hAnsi="Times New Roman" w:cs="Times New Roman"/>
          <w:sz w:val="28"/>
          <w:szCs w:val="28"/>
        </w:rPr>
        <w:t>стикеров</w:t>
      </w:r>
      <w:proofErr w:type="spellEnd"/>
      <w:r w:rsidRPr="004065FD">
        <w:rPr>
          <w:rFonts w:ascii="Times New Roman" w:hAnsi="Times New Roman" w:cs="Times New Roman"/>
          <w:sz w:val="28"/>
          <w:szCs w:val="28"/>
        </w:rPr>
        <w:t>, лент, пломб, печатей и др.) на закрепленном оборудовании;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соблюдать Правила служебного распорядка при выполнении должностных обязанностей и осуществлении полномочий;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соблюдать правила техники безопасности, санитарные нормы и правила;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нормы Кодекса этики и служебного поведения государственных гражданских служащих Федеральной налоговой службы и дисциплины;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возвращать все документы, содержащие служебную информацию при увольнении;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 xml:space="preserve">сообщать об изменении анкетных данных; 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соблюдать ограничения, и запреты, связанные с государственной гражданской службой;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065FD" w:rsidRP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уведомлять непосредственного начальника о фактах обращения в целях склонения к совершению коррупционных правонарушений;</w:t>
      </w:r>
    </w:p>
    <w:p w:rsidR="004065FD" w:rsidRDefault="004065FD" w:rsidP="00076D3E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65FD">
        <w:rPr>
          <w:rFonts w:ascii="Times New Roman" w:hAnsi="Times New Roman" w:cs="Times New Roman"/>
          <w:sz w:val="28"/>
          <w:szCs w:val="28"/>
        </w:rPr>
        <w:t>соблюдать положения Федерального закона от 25.12.2008 №273-ФЗ «О противодействии коррупции».</w:t>
      </w: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Ведущий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за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или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быть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к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13DA3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DA3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ведущий специалист-экспе</w:t>
      </w:r>
      <w:proofErr w:type="gramStart"/>
      <w:r w:rsidRPr="00B13DA3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Pr="00B13DA3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ведущий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547661" w:rsidRPr="00B93661">
        <w:rPr>
          <w:rFonts w:ascii="Times New Roman" w:hAnsi="Times New Roman" w:cs="Times New Roman"/>
          <w:sz w:val="28"/>
          <w:szCs w:val="28"/>
        </w:rPr>
        <w:t>рт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547661" w:rsidRPr="00B93661">
        <w:rPr>
          <w:rFonts w:ascii="Times New Roman" w:hAnsi="Times New Roman" w:cs="Times New Roman"/>
          <w:sz w:val="28"/>
          <w:szCs w:val="28"/>
        </w:rPr>
        <w:t>аве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B10D70" w:rsidRDefault="00B10D70" w:rsidP="00B10D70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D70">
        <w:rPr>
          <w:rFonts w:ascii="Times New Roman" w:hAnsi="Times New Roman" w:cs="Times New Roman"/>
          <w:sz w:val="28"/>
          <w:szCs w:val="28"/>
        </w:rPr>
        <w:t>оптимизации исполнения должностных обязанностей, предусмотренных настоящим должностным регламентом.</w:t>
      </w: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ведущий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B10D70" w:rsidRDefault="00B10D70" w:rsidP="00B10D70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10D70">
        <w:rPr>
          <w:rFonts w:ascii="Times New Roman" w:hAnsi="Times New Roman" w:cs="Times New Roman"/>
          <w:sz w:val="28"/>
          <w:szCs w:val="28"/>
        </w:rPr>
        <w:t>оптимизации исполнения должностных обязанностей, предусмотренных настоящим должностным регламентом.</w:t>
      </w:r>
    </w:p>
    <w:p w:rsidR="00547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5F44" w:rsidRDefault="00ED5F44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FF8" w:rsidRDefault="00D74FF8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661" w:rsidRPr="00B13DA3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DA3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ведущий специалист-экспе</w:t>
      </w:r>
      <w:proofErr w:type="gramStart"/>
      <w:r w:rsidRPr="00B13DA3">
        <w:rPr>
          <w:rFonts w:ascii="Times New Roman" w:hAnsi="Times New Roman" w:cs="Times New Roman"/>
          <w:b/>
          <w:sz w:val="28"/>
          <w:szCs w:val="28"/>
        </w:rPr>
        <w:t>рт впр</w:t>
      </w:r>
      <w:proofErr w:type="gramEnd"/>
      <w:r w:rsidRPr="00B13DA3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47661" w:rsidRPr="00B93661">
        <w:rPr>
          <w:rFonts w:ascii="Times New Roman" w:hAnsi="Times New Roman" w:cs="Times New Roman"/>
          <w:sz w:val="28"/>
          <w:szCs w:val="28"/>
        </w:rPr>
        <w:t>.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Ведущий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со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в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547661">
        <w:rPr>
          <w:rFonts w:ascii="Times New Roman" w:hAnsi="Times New Roman" w:cs="Times New Roman"/>
          <w:sz w:val="28"/>
          <w:szCs w:val="28"/>
        </w:rPr>
        <w:t xml:space="preserve"> </w:t>
      </w:r>
      <w:r w:rsidR="0054766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46576D" w:rsidRPr="00B93661" w:rsidRDefault="0046576D" w:rsidP="0046576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инспекции;</w:t>
      </w:r>
    </w:p>
    <w:p w:rsidR="0046576D" w:rsidRPr="00B93661" w:rsidRDefault="0046576D" w:rsidP="0046576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отдела;</w:t>
      </w:r>
    </w:p>
    <w:p w:rsidR="00547661" w:rsidRPr="0046576D" w:rsidRDefault="0046576D" w:rsidP="0046576D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инспекции.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140E0">
        <w:rPr>
          <w:rFonts w:ascii="Times New Roman" w:hAnsi="Times New Roman" w:cs="Times New Roman"/>
          <w:sz w:val="28"/>
          <w:szCs w:val="28"/>
        </w:rPr>
        <w:t>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547661" w:rsidRPr="00B93661" w:rsidRDefault="00547661" w:rsidP="00B10D70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инспекции;</w:t>
      </w:r>
    </w:p>
    <w:p w:rsidR="00547661" w:rsidRPr="00B93661" w:rsidRDefault="00547661" w:rsidP="00B10D70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отдела;</w:t>
      </w:r>
    </w:p>
    <w:p w:rsidR="00547661" w:rsidRPr="00B93661" w:rsidRDefault="00547661" w:rsidP="00B10D70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инспекции.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AC71ED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1ED">
        <w:rPr>
          <w:rFonts w:ascii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140E0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140E0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инспекции,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(Собрание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33,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3196;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1531;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2009,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29,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3658),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067746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47661" w:rsidRDefault="00547661" w:rsidP="00D74F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D74FF8" w:rsidRDefault="00D74FF8" w:rsidP="00D74F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8" w:rsidRPr="00D74FF8" w:rsidRDefault="00D74FF8" w:rsidP="00D74F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140E0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42BC" w:rsidRPr="00FE47CD">
        <w:rPr>
          <w:rFonts w:ascii="Times New Roman" w:hAnsi="Times New Roman" w:cs="Times New Roman"/>
          <w:sz w:val="28"/>
          <w:szCs w:val="28"/>
        </w:rPr>
        <w:t>Исходя из установленных полномочий</w:t>
      </w:r>
      <w:r w:rsidR="005142BC">
        <w:rPr>
          <w:rFonts w:ascii="Times New Roman" w:hAnsi="Times New Roman" w:cs="Times New Roman"/>
          <w:sz w:val="28"/>
          <w:szCs w:val="28"/>
        </w:rPr>
        <w:t>,</w:t>
      </w:r>
      <w:r w:rsidR="005142BC" w:rsidRPr="00FE47CD">
        <w:rPr>
          <w:rFonts w:ascii="Times New Roman" w:hAnsi="Times New Roman" w:cs="Times New Roman"/>
          <w:sz w:val="28"/>
          <w:szCs w:val="28"/>
        </w:rPr>
        <w:t xml:space="preserve"> </w:t>
      </w:r>
      <w:r w:rsidR="005142BC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="005142BC" w:rsidRPr="00FE47CD">
        <w:rPr>
          <w:rFonts w:ascii="Times New Roman" w:hAnsi="Times New Roman" w:cs="Times New Roman"/>
          <w:sz w:val="28"/>
          <w:szCs w:val="28"/>
        </w:rPr>
        <w:t xml:space="preserve"> не осуществляет оказание государственных услуг.</w:t>
      </w:r>
    </w:p>
    <w:p w:rsidR="00D74FF8" w:rsidRPr="00B93661" w:rsidRDefault="00D74FF8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0E0" w:rsidRDefault="00A140E0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661" w:rsidRPr="005E0CDD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47661" w:rsidRPr="00B93661" w:rsidRDefault="00547661" w:rsidP="0054766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Pr="00B93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A140E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547661" w:rsidRPr="00B93661" w:rsidRDefault="00547661" w:rsidP="00D74FF8">
      <w:pPr>
        <w:pStyle w:val="af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действий.</w:t>
      </w:r>
    </w:p>
    <w:p w:rsidR="00547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661" w:rsidRDefault="00547661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0E0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0E0" w:rsidRPr="00B93661" w:rsidRDefault="00A140E0" w:rsidP="005476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40E0" w:rsidRPr="00B93661" w:rsidSect="0054766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E6D08"/>
    <w:multiLevelType w:val="hybridMultilevel"/>
    <w:tmpl w:val="524CA876"/>
    <w:lvl w:ilvl="0" w:tplc="293EB180">
      <w:numFmt w:val="bullet"/>
      <w:lvlText w:val="-"/>
      <w:lvlJc w:val="left"/>
      <w:pPr>
        <w:ind w:left="13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6EE103BF"/>
    <w:multiLevelType w:val="hybridMultilevel"/>
    <w:tmpl w:val="4176BE40"/>
    <w:lvl w:ilvl="0" w:tplc="B572507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61"/>
    <w:rsid w:val="00076D3E"/>
    <w:rsid w:val="000F38D9"/>
    <w:rsid w:val="00402D2F"/>
    <w:rsid w:val="004065FD"/>
    <w:rsid w:val="0046576D"/>
    <w:rsid w:val="004876A5"/>
    <w:rsid w:val="004901C7"/>
    <w:rsid w:val="004A46C8"/>
    <w:rsid w:val="005142BC"/>
    <w:rsid w:val="00547661"/>
    <w:rsid w:val="00874E5E"/>
    <w:rsid w:val="00965EF6"/>
    <w:rsid w:val="009C2D2C"/>
    <w:rsid w:val="00A140E0"/>
    <w:rsid w:val="00B10D70"/>
    <w:rsid w:val="00C076BE"/>
    <w:rsid w:val="00C6322F"/>
    <w:rsid w:val="00C975B2"/>
    <w:rsid w:val="00D74FF8"/>
    <w:rsid w:val="00ED5F44"/>
    <w:rsid w:val="00F9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6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76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6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54766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54766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54766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4766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4766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47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766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47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7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476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54766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54766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54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7661"/>
  </w:style>
  <w:style w:type="paragraph" w:styleId="ae">
    <w:name w:val="footer"/>
    <w:basedOn w:val="a"/>
    <w:link w:val="af"/>
    <w:uiPriority w:val="99"/>
    <w:unhideWhenUsed/>
    <w:rsid w:val="0054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7661"/>
  </w:style>
  <w:style w:type="paragraph" w:styleId="af0">
    <w:name w:val="footnote text"/>
    <w:basedOn w:val="a"/>
    <w:link w:val="af1"/>
    <w:uiPriority w:val="99"/>
    <w:semiHidden/>
    <w:unhideWhenUsed/>
    <w:rsid w:val="0054766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4766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47661"/>
    <w:rPr>
      <w:vertAlign w:val="superscript"/>
    </w:rPr>
  </w:style>
  <w:style w:type="paragraph" w:styleId="af3">
    <w:name w:val="List Paragraph"/>
    <w:basedOn w:val="a"/>
    <w:uiPriority w:val="34"/>
    <w:qFormat/>
    <w:rsid w:val="0040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6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476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6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54766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54766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54766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4766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4766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47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766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47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76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476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54766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54766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54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7661"/>
  </w:style>
  <w:style w:type="paragraph" w:styleId="ae">
    <w:name w:val="footer"/>
    <w:basedOn w:val="a"/>
    <w:link w:val="af"/>
    <w:uiPriority w:val="99"/>
    <w:unhideWhenUsed/>
    <w:rsid w:val="00547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7661"/>
  </w:style>
  <w:style w:type="paragraph" w:styleId="af0">
    <w:name w:val="footnote text"/>
    <w:basedOn w:val="a"/>
    <w:link w:val="af1"/>
    <w:uiPriority w:val="99"/>
    <w:semiHidden/>
    <w:unhideWhenUsed/>
    <w:rsid w:val="0054766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4766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547661"/>
    <w:rPr>
      <w:vertAlign w:val="superscript"/>
    </w:rPr>
  </w:style>
  <w:style w:type="paragraph" w:styleId="af3">
    <w:name w:val="List Paragraph"/>
    <w:basedOn w:val="a"/>
    <w:uiPriority w:val="34"/>
    <w:qFormat/>
    <w:rsid w:val="0040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3944</Words>
  <Characters>22481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 Алексей Юрьевич</dc:creator>
  <cp:lastModifiedBy>Передрий Евгения Александровна</cp:lastModifiedBy>
  <cp:revision>2</cp:revision>
  <dcterms:created xsi:type="dcterms:W3CDTF">2018-10-05T09:49:00Z</dcterms:created>
  <dcterms:modified xsi:type="dcterms:W3CDTF">2018-10-05T09:49:00Z</dcterms:modified>
</cp:coreProperties>
</file>